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E1F3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margin-left:25.55pt;margin-top:550.35pt;width:41.25pt;height:9.35pt;z-index:251668480" filled="f" stroked="f">
            <v:textbox style="mso-next-textbox:#_x0000_s1114" inset="0,0,0,0">
              <w:txbxContent>
                <w:p w:rsidR="000E78E2" w:rsidRPr="00F25077" w:rsidRDefault="000E78E2" w:rsidP="000E78E2">
                  <w:pPr>
                    <w:rPr>
                      <w:rFonts w:ascii="Consolas" w:hAnsi="Consolas" w:cs="Consolas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  <w:sz w:val="16"/>
                      <w:szCs w:val="16"/>
                    </w:rPr>
                    <w:t>REC’D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423.6pt;margin-top:549.85pt;width:41.25pt;height:9.35pt;z-index:251685888" filled="f" stroked="f">
            <v:textbox style="mso-next-textbox:#_x0000_s1163" inset="0,0,0,0">
              <w:txbxContent>
                <w:p w:rsidR="000E78E2" w:rsidRPr="00F25077" w:rsidRDefault="000E78E2" w:rsidP="000E78E2">
                  <w:pPr>
                    <w:rPr>
                      <w:rFonts w:ascii="Consolas" w:hAnsi="Consolas" w:cs="Consolas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  <w:sz w:val="16"/>
                      <w:szCs w:val="16"/>
                    </w:rPr>
                    <w:t>REC’D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716.55pt;margin-top:188pt;width:41.25pt;height:9.35pt;z-index:251684864" filled="f" stroked="f" strokeweight=".5pt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onsolas" w:hAnsi="Consolas" w:cs="Consolas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  <w:sz w:val="16"/>
                      <w:szCs w:val="16"/>
                    </w:rPr>
                    <w:t>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318.5pt;margin-top:188.5pt;width:41.25pt;height:9.35pt;z-index:251667456" filled="f" stroked="f" strokeweight=".5pt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onsolas" w:hAnsi="Consolas" w:cs="Consolas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  <w:sz w:val="16"/>
                      <w:szCs w:val="16"/>
                    </w:rPr>
                    <w:t>ESTIMATE</w:t>
                  </w:r>
                </w:p>
              </w:txbxContent>
            </v:textbox>
          </v:shape>
        </w:pict>
      </w:r>
      <w:r w:rsidR="00697DFD">
        <w:rPr>
          <w:noProof/>
        </w:rPr>
        <w:pict>
          <v:shape id="_x0000_s1157" type="#_x0000_t202" style="position:absolute;margin-left:416.3pt;margin-top:21.85pt;width:81.05pt;height:48.9pt;z-index:251679744;mso-wrap-style:none" filled="f" stroked="f">
            <v:textbox style="mso-next-textbox:#_x0000_s1157" inset="0,0,0,0">
              <w:txbxContent>
                <w:p w:rsidR="000E78E2" w:rsidRDefault="00F25077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1103630" cy="621030"/>
                        <wp:effectExtent l="19050" t="0" r="1270" b="0"/>
                        <wp:docPr id="15" name="Picture 14" descr="Logo-Here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3630" cy="6210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97DFD">
        <w:rPr>
          <w:noProof/>
        </w:rPr>
        <w:pict>
          <v:shape id="_x0000_s1108" type="#_x0000_t202" style="position:absolute;margin-left:18.25pt;margin-top:22.35pt;width:81.05pt;height:48.4pt;z-index:251662336;mso-wrap-style:none" filled="f" stroked="f">
            <v:textbox style="mso-next-textbox:#_x0000_s1108" inset="0,0,0,0">
              <w:txbxContent>
                <w:p w:rsidR="000E78E2" w:rsidRDefault="00F25077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1092200" cy="614680"/>
                        <wp:effectExtent l="19050" t="0" r="0" b="0"/>
                        <wp:docPr id="14" name="Picture 13" descr="Logo-Here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2200" cy="614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6" type="#_x0000_t202" style="position:absolute;margin-left:68.3pt;margin-top:17.05pt;width:258pt;height:25.65pt;z-index:251660288" filled="f" stroked="f">
            <v:textbox style="mso-next-textbox:#_x0000_s1106"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onsolas" w:hAnsi="Consolas" w:cs="Consolas"/>
                      <w:b/>
                      <w:color w:val="006633"/>
                      <w:sz w:val="42"/>
                      <w:szCs w:val="42"/>
                    </w:rPr>
                  </w:pPr>
                  <w:proofErr w:type="gramStart"/>
                  <w:r w:rsidRPr="00F25077">
                    <w:rPr>
                      <w:rFonts w:ascii="Consolas" w:hAnsi="Consolas" w:cs="Consolas"/>
                      <w:b/>
                      <w:color w:val="006633"/>
                      <w:sz w:val="42"/>
                      <w:szCs w:val="42"/>
                    </w:rPr>
                    <w:t>Your</w:t>
                  </w:r>
                  <w:proofErr w:type="gramEnd"/>
                  <w:r w:rsidRPr="00F25077">
                    <w:rPr>
                      <w:rFonts w:ascii="Consolas" w:hAnsi="Consolas" w:cs="Consolas"/>
                      <w:b/>
                      <w:color w:val="006633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rect id="_x0000_s1105" style="position:absolute;margin-left:21.9pt;margin-top:187.75pt;width:351pt;height:23.05pt;z-index:251657215" fillcolor="#063" stroked="f">
            <v:fill opacity="9830f"/>
          </v:rect>
        </w:pict>
      </w:r>
      <w:r w:rsidR="000E78E2">
        <w:rPr>
          <w:noProof/>
        </w:rPr>
        <w:pict>
          <v:group id="_x0000_s1072" style="position:absolute;margin-left:21.75pt;margin-top:109.1pt;width:351.5pt;height:460.15pt;z-index:251658240" coordorigin="441,2167" coordsize="7030,920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3" type="#_x0000_t32" style="position:absolute;left:453;top:4208;width:7013;height:0" o:connectortype="straight" strokecolor="#063" strokeweight="1pt"/>
            <v:group id="_x0000_s1074" style="position:absolute;left:441;top:2167;width:7030;height:9203" coordorigin="441,2167" coordsize="7030,9203">
              <v:rect id="_x0000_s1075" style="position:absolute;left:444;top:2167;width:7027;height:9203" filled="f" strokecolor="#063" strokeweight="1.5pt"/>
              <v:shape id="_x0000_s1076" type="#_x0000_t32" style="position:absolute;left:451;top:3738;width:7013;height:0" o:connectortype="straight" strokecolor="#063" strokeweight="1pt"/>
              <v:shape id="_x0000_s1077" type="#_x0000_t32" style="position:absolute;left:453;top:4611;width:7013;height:0" o:connectortype="straight" strokecolor="#063" strokeweight=".5pt"/>
              <v:shape id="_x0000_s1078" type="#_x0000_t32" style="position:absolute;left:453;top:4985;width:7013;height:0" o:connectortype="straight" strokecolor="#063" strokeweight=".5pt"/>
              <v:shape id="_x0000_s1079" type="#_x0000_t32" style="position:absolute;left:453;top:5359;width:7013;height:0" o:connectortype="straight" strokecolor="#063" strokeweight=".5pt"/>
              <v:shape id="_x0000_s1080" type="#_x0000_t32" style="position:absolute;left:453;top:5733;width:7013;height:0" o:connectortype="straight" strokecolor="#063" strokeweight=".5pt"/>
              <v:shape id="_x0000_s1081" type="#_x0000_t32" style="position:absolute;left:453;top:6107;width:7013;height:0" o:connectortype="straight" strokecolor="#063" strokeweight=".5pt"/>
              <v:shape id="_x0000_s1082" type="#_x0000_t32" style="position:absolute;left:453;top:6481;width:7013;height:0" o:connectortype="straight" strokecolor="#063" strokeweight=".5pt"/>
              <v:shape id="_x0000_s1083" type="#_x0000_t32" style="position:absolute;left:453;top:6855;width:7013;height:0" o:connectortype="straight" strokecolor="#063" strokeweight=".5pt"/>
              <v:shape id="_x0000_s1084" type="#_x0000_t32" style="position:absolute;left:453;top:7229;width:7013;height:0" o:connectortype="straight" strokecolor="#063" strokeweight=".5pt"/>
              <v:shape id="_x0000_s1085" type="#_x0000_t32" style="position:absolute;left:453;top:7603;width:7013;height:0" o:connectortype="straight" strokecolor="#063" strokeweight=".5pt"/>
              <v:shape id="_x0000_s1086" type="#_x0000_t32" style="position:absolute;left:453;top:7977;width:7013;height:0" o:connectortype="straight" strokecolor="#063" strokeweight=".5pt"/>
              <v:shape id="_x0000_s1087" type="#_x0000_t32" style="position:absolute;left:453;top:8351;width:7013;height:0" o:connectortype="straight" strokecolor="#063" strokeweight=".5pt"/>
              <v:shape id="_x0000_s1088" type="#_x0000_t32" style="position:absolute;left:453;top:8725;width:7013;height:0" o:connectortype="straight" strokecolor="#063" strokeweight=".5pt"/>
              <v:shape id="_x0000_s1089" type="#_x0000_t32" style="position:absolute;left:453;top:9099;width:7013;height:0" o:connectortype="straight" strokecolor="#063" strokeweight=".5pt"/>
              <v:shape id="_x0000_s1090" type="#_x0000_t32" style="position:absolute;left:453;top:9473;width:7013;height:0" o:connectortype="straight" strokecolor="#063" strokeweight=".5pt"/>
              <v:shape id="_x0000_s1091" type="#_x0000_t32" style="position:absolute;left:3348;top:3738;width:0;height:470" o:connectortype="straight" strokecolor="#063" strokeweight="1pt"/>
              <v:shape id="_x0000_s1092" type="#_x0000_t32" style="position:absolute;left:4462;top:3738;width:0;height:470" o:connectortype="straight" strokecolor="#063" strokeweight="1pt"/>
              <v:shape id="_x0000_s1093" type="#_x0000_t32" style="position:absolute;left:6112;top:3738;width:0;height:470" o:connectortype="straight" strokecolor="#063" strokeweight="1pt"/>
              <v:shape id="_x0000_s1094" type="#_x0000_t32" style="position:absolute;left:5625;top:4207;width:0;height:6749" o:connectortype="straight" strokecolor="#063"/>
              <v:shape id="_x0000_s1095" type="#_x0000_t32" style="position:absolute;left:6668;top:4208;width:1;height:6748" o:connectortype="straight" strokecolor="#063"/>
              <v:shape id="_x0000_s1096" type="#_x0000_t32" style="position:absolute;left:444;top:3237;width:7013;height:0" o:connectortype="straight" strokecolor="#063" strokeweight=".5pt"/>
              <v:shape id="_x0000_s1097" type="#_x0000_t32" style="position:absolute;left:450;top:2723;width:7013;height:0" o:connectortype="straight" strokecolor="#063" strokeweight=".5pt"/>
              <v:shape id="_x0000_s1098" type="#_x0000_t32" style="position:absolute;left:1698;top:3731;width:0;height:470" o:connectortype="straight" strokecolor="#063" strokeweight="1pt"/>
              <v:shape id="_x0000_s1099" type="#_x0000_t32" style="position:absolute;left:3785;top:2167;width:0;height:556" o:connectortype="straight" strokecolor="#063" strokeweight=".5pt"/>
              <v:shape id="_x0000_s1100" type="#_x0000_t32" style="position:absolute;left:441;top:9834;width:7013;height:0" o:connectortype="straight" strokecolor="#063" strokeweight=".5pt"/>
              <v:shape id="_x0000_s1101" type="#_x0000_t32" style="position:absolute;left:441;top:10208;width:7013;height:0" o:connectortype="straight" strokecolor="#063" strokeweight=".5pt"/>
              <v:shape id="_x0000_s1102" type="#_x0000_t32" style="position:absolute;left:441;top:10582;width:7013;height:0" o:connectortype="straight" strokecolor="#063" strokeweight=".5pt"/>
              <v:shape id="_x0000_s1103" type="#_x0000_t32" style="position:absolute;left:441;top:10956;width:7013;height:0" o:connectortype="straight" strokecolor="#063" strokeweight=".5pt"/>
              <v:shape id="_x0000_s1104" type="#_x0000_t32" style="position:absolute;left:1330;top:4208;width:2;height:6736;flip:x" o:connectortype="straight" strokecolor="#063"/>
            </v:group>
          </v:group>
        </w:pict>
      </w:r>
      <w:r w:rsidR="000E78E2">
        <w:rPr>
          <w:noProof/>
        </w:rPr>
        <w:pict>
          <v:shape id="_x0000_s1120" type="#_x0000_t202" style="position:absolute;margin-left:24.55pt;margin-top:163.2pt;width:41.25pt;height:9.35pt;z-index:251674624" filled="f" stroked="f" strokeweight=".5pt">
            <v:textbox inset="0,0,0,0">
              <w:txbxContent>
                <w:p w:rsidR="000E78E2" w:rsidRPr="00F25077" w:rsidRDefault="000E78E2" w:rsidP="000E78E2">
                  <w:pPr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ADDRESS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9" type="#_x0000_t202" style="position:absolute;margin-left:24.9pt;margin-top:137.55pt;width:41.25pt;height:9.35pt;z-index:251673600" filled="f" stroked="f" strokeweight=".5pt">
            <v:textbox inset="0,0,0,0">
              <w:txbxContent>
                <w:p w:rsidR="000E78E2" w:rsidRPr="00F25077" w:rsidRDefault="000E78E2" w:rsidP="000E78E2">
                  <w:pPr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8" type="#_x0000_t202" style="position:absolute;margin-left:191.95pt;margin-top:109.6pt;width:41.25pt;height:9.35pt;z-index:251672576" filled="f" stroked="f" strokeweight=".5pt">
            <v:textbox inset="0,0,0,0">
              <w:txbxContent>
                <w:p w:rsidR="000E78E2" w:rsidRPr="00F25077" w:rsidRDefault="000E78E2" w:rsidP="000E78E2">
                  <w:pPr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7" type="#_x0000_t202" style="position:absolute;margin-left:24.6pt;margin-top:109.95pt;width:41.25pt;height:9.35pt;z-index:251671552" filled="f" stroked="f" strokeweight=".5pt">
            <v:textbox inset="0,0,0,0">
              <w:txbxContent>
                <w:p w:rsidR="000E78E2" w:rsidRPr="00F25077" w:rsidRDefault="000E78E2" w:rsidP="000E78E2">
                  <w:pPr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SOLD TO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6" type="#_x0000_t202" style="position:absolute;margin-left:269.15pt;margin-top:572.7pt;width:111.65pt;height:28.3pt;z-index:251670528" filled="f" stroked="f">
            <v:textbox inset="0,0,0,0">
              <w:txbxContent>
                <w:p w:rsidR="000E78E2" w:rsidRPr="00F25077" w:rsidRDefault="000E78E2" w:rsidP="000E78E2">
                  <w:pPr>
                    <w:spacing w:line="192" w:lineRule="auto"/>
                    <w:rPr>
                      <w:rFonts w:ascii="ShelleyAllegro BT" w:hAnsi="ShelleyAllegro BT"/>
                      <w:color w:val="006633"/>
                      <w:sz w:val="48"/>
                      <w:szCs w:val="48"/>
                    </w:rPr>
                  </w:pPr>
                  <w:r w:rsidRPr="00F25077">
                    <w:rPr>
                      <w:rFonts w:ascii="ShelleyAllegro BT" w:hAnsi="ShelleyAllegro BT"/>
                      <w:color w:val="006633"/>
                      <w:sz w:val="48"/>
                      <w:szCs w:val="48"/>
                    </w:rPr>
                    <w:t>Thank You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5" type="#_x0000_t202" style="position:absolute;margin-left:22.05pt;margin-top:573.7pt;width:35.05pt;height:36.85pt;z-index:251669504;mso-wrap-style:none" filled="f" stroked="f">
            <v:textbox style="mso-next-textbox:#_x0000_s1115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425450" cy="315595"/>
                        <wp:effectExtent l="19050" t="0" r="0" b="0"/>
                        <wp:docPr id="8" name="Picture 8" descr="Template-Trove-Logo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mplate-Trove-Logo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31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2" type="#_x0000_t202" style="position:absolute;margin-left:236pt;margin-top:187.65pt;width:56.1pt;height:9.35pt;z-index:251666432" filled="f" stroked="f" strokeweight=".5pt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1" type="#_x0000_t202" style="position:absolute;margin-left:180.3pt;margin-top:187.65pt;width:29.3pt;height:12.95pt;z-index:251665408" filled="f" stroked="f" strokeweight=".5pt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proofErr w:type="gramStart"/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C.O.D.</w:t>
                  </w:r>
                  <w:proofErr w:type="gramEnd"/>
                </w:p>
              </w:txbxContent>
            </v:textbox>
          </v:shape>
        </w:pict>
      </w:r>
      <w:r w:rsidR="000E78E2">
        <w:rPr>
          <w:noProof/>
        </w:rPr>
        <w:pict>
          <v:shape id="_x0000_s1110" type="#_x0000_t202" style="position:absolute;margin-left:97.8pt;margin-top:187.65pt;width:56.1pt;height:9.35pt;z-index:251664384" filled="f" stroked="f" strokeweight=".5pt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9" type="#_x0000_t202" style="position:absolute;margin-left:30.15pt;margin-top:187.65pt;width:41.25pt;height:9.35pt;z-index:251663360" filled="f" stroked="f" strokeweight=".5pt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7" type="#_x0000_t202" style="position:absolute;margin-left:66.3pt;margin-top:43.5pt;width:257.5pt;height:64.4pt;z-index:251661312" filled="f" stroked="f">
            <v:textbox inset="0,0,0,0">
              <w:txbxContent>
                <w:p w:rsidR="000E78E2" w:rsidRPr="00F25077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6633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</w:rPr>
                    <w:t>123 Your Street</w:t>
                  </w:r>
                </w:p>
                <w:p w:rsidR="000E78E2" w:rsidRPr="00F25077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6633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</w:rPr>
                    <w:t>City, State 45678</w:t>
                  </w:r>
                </w:p>
                <w:p w:rsidR="000E78E2" w:rsidRPr="00F25077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6633"/>
                      <w:sz w:val="20"/>
                      <w:szCs w:val="20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  <w:sz w:val="20"/>
                      <w:szCs w:val="20"/>
                    </w:rPr>
                    <w:t>Phone: 123-456-7890 • 800-123-4567</w:t>
                  </w:r>
                </w:p>
                <w:p w:rsidR="000E78E2" w:rsidRPr="00F25077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6633"/>
                      <w:sz w:val="20"/>
                      <w:szCs w:val="20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  <w:sz w:val="20"/>
                      <w:szCs w:val="20"/>
                    </w:rPr>
                    <w:t>Email: you@companyname.com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9" type="#_x0000_t202" style="position:absolute;margin-left:422.6pt;margin-top:162.7pt;width:41.25pt;height:9.35pt;z-index:251692032" filled="f" stroked="f" strokeweight=".5pt">
            <v:textbox inset="0,0,0,0">
              <w:txbxContent>
                <w:p w:rsidR="000E78E2" w:rsidRPr="00F25077" w:rsidRDefault="000E78E2" w:rsidP="000E78E2">
                  <w:pPr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ADDRESS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8" type="#_x0000_t202" style="position:absolute;margin-left:422.95pt;margin-top:137.05pt;width:41.25pt;height:9.35pt;z-index:251691008" filled="f" stroked="f" strokeweight=".5pt">
            <v:textbox inset="0,0,0,0">
              <w:txbxContent>
                <w:p w:rsidR="000E78E2" w:rsidRPr="00F25077" w:rsidRDefault="000E78E2" w:rsidP="000E78E2">
                  <w:pPr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7" type="#_x0000_t202" style="position:absolute;margin-left:590pt;margin-top:109.1pt;width:41.25pt;height:9.35pt;z-index:251689984" filled="f" stroked="f" strokeweight=".5pt">
            <v:textbox inset="0,0,0,0">
              <w:txbxContent>
                <w:p w:rsidR="000E78E2" w:rsidRPr="00F25077" w:rsidRDefault="000E78E2" w:rsidP="000E78E2">
                  <w:pPr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6" type="#_x0000_t202" style="position:absolute;margin-left:422.65pt;margin-top:109.45pt;width:41.25pt;height:9.35pt;z-index:251688960" filled="f" stroked="f" strokeweight=".5pt">
            <v:textbox inset="0,0,0,0">
              <w:txbxContent>
                <w:p w:rsidR="000E78E2" w:rsidRPr="00F25077" w:rsidRDefault="000E78E2" w:rsidP="000E78E2">
                  <w:pPr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SOLD TO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5" type="#_x0000_t202" style="position:absolute;margin-left:667.2pt;margin-top:572.2pt;width:111.65pt;height:28.3pt;z-index:251687936" filled="f" stroked="f">
            <v:textbox inset="0,0,0,0">
              <w:txbxContent>
                <w:p w:rsidR="000E78E2" w:rsidRPr="00F25077" w:rsidRDefault="000E78E2" w:rsidP="000E78E2">
                  <w:pPr>
                    <w:spacing w:line="192" w:lineRule="auto"/>
                    <w:rPr>
                      <w:rFonts w:ascii="ShelleyAllegro BT" w:hAnsi="ShelleyAllegro BT"/>
                      <w:color w:val="006633"/>
                      <w:sz w:val="48"/>
                      <w:szCs w:val="48"/>
                    </w:rPr>
                  </w:pPr>
                  <w:r w:rsidRPr="00F25077">
                    <w:rPr>
                      <w:rFonts w:ascii="ShelleyAllegro BT" w:hAnsi="ShelleyAllegro BT"/>
                      <w:color w:val="006633"/>
                      <w:sz w:val="48"/>
                      <w:szCs w:val="48"/>
                    </w:rPr>
                    <w:t>Thank You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4" type="#_x0000_t202" style="position:absolute;margin-left:420.1pt;margin-top:573.2pt;width:35.05pt;height:36.85pt;z-index:251686912;mso-wrap-style:none" filled="f" stroked="f">
            <v:textbox style="mso-next-textbox:#_x0000_s1164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425450" cy="315595"/>
                        <wp:effectExtent l="19050" t="0" r="0" b="0"/>
                        <wp:docPr id="10" name="Picture 8" descr="Template-Trove-Logo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mplate-Trove-Logo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31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1" type="#_x0000_t202" style="position:absolute;margin-left:634.05pt;margin-top:187.15pt;width:56.1pt;height:9.35pt;z-index:251683840" filled="f" stroked="f" strokeweight=".5pt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0" type="#_x0000_t202" style="position:absolute;margin-left:578.35pt;margin-top:187.15pt;width:29.3pt;height:12.95pt;z-index:251682816" filled="f" stroked="f" strokeweight=".5pt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proofErr w:type="gramStart"/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C.O.D.</w:t>
                  </w:r>
                  <w:proofErr w:type="gramEnd"/>
                </w:p>
              </w:txbxContent>
            </v:textbox>
          </v:shape>
        </w:pict>
      </w:r>
      <w:r w:rsidR="000E78E2">
        <w:rPr>
          <w:noProof/>
        </w:rPr>
        <w:pict>
          <v:shape id="_x0000_s1159" type="#_x0000_t202" style="position:absolute;margin-left:495.85pt;margin-top:187.15pt;width:56.1pt;height:9.35pt;z-index:251681792" filled="f" stroked="f" strokeweight=".5pt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8" type="#_x0000_t202" style="position:absolute;margin-left:428.2pt;margin-top:187.15pt;width:41.25pt;height:9.35pt;z-index:251680768" filled="f" stroked="f" strokeweight=".5pt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andara" w:hAnsi="Candara"/>
                      <w:color w:val="006633"/>
                      <w:sz w:val="16"/>
                      <w:szCs w:val="16"/>
                    </w:rPr>
                  </w:pPr>
                  <w:r w:rsidRPr="00F25077">
                    <w:rPr>
                      <w:rFonts w:ascii="Candara" w:hAnsi="Candara"/>
                      <w:color w:val="006633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6" type="#_x0000_t202" style="position:absolute;margin-left:464.35pt;margin-top:43pt;width:257.5pt;height:64.4pt;z-index:251678720" filled="f" stroked="f">
            <v:textbox inset="0,0,0,0">
              <w:txbxContent>
                <w:p w:rsidR="000E78E2" w:rsidRPr="00F25077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6633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</w:rPr>
                    <w:t>123 Your Street</w:t>
                  </w:r>
                </w:p>
                <w:p w:rsidR="000E78E2" w:rsidRPr="00F25077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6633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</w:rPr>
                    <w:t>City, State 45678</w:t>
                  </w:r>
                </w:p>
                <w:p w:rsidR="000E78E2" w:rsidRPr="00F25077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6633"/>
                      <w:sz w:val="20"/>
                      <w:szCs w:val="20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  <w:sz w:val="20"/>
                      <w:szCs w:val="20"/>
                    </w:rPr>
                    <w:t>Phone: 123-456-7890 • 800-123-4567</w:t>
                  </w:r>
                </w:p>
                <w:p w:rsidR="000E78E2" w:rsidRPr="00F25077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006633"/>
                      <w:sz w:val="20"/>
                      <w:szCs w:val="20"/>
                    </w:rPr>
                  </w:pPr>
                  <w:r w:rsidRPr="00F25077">
                    <w:rPr>
                      <w:rFonts w:ascii="Consolas" w:hAnsi="Consolas" w:cs="Consolas"/>
                      <w:color w:val="006633"/>
                      <w:sz w:val="20"/>
                      <w:szCs w:val="20"/>
                    </w:rPr>
                    <w:t>Email: you@companyname.com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5" type="#_x0000_t202" style="position:absolute;margin-left:466.35pt;margin-top:16.55pt;width:258pt;height:25.65pt;z-index:251677696" filled="f" stroked="f">
            <v:textbox inset="0,0,0,0">
              <w:txbxContent>
                <w:p w:rsidR="000E78E2" w:rsidRPr="00F25077" w:rsidRDefault="000E78E2" w:rsidP="000E78E2">
                  <w:pPr>
                    <w:jc w:val="center"/>
                    <w:rPr>
                      <w:rFonts w:ascii="Consolas" w:hAnsi="Consolas" w:cs="Consolas"/>
                      <w:b/>
                      <w:color w:val="006633"/>
                      <w:sz w:val="42"/>
                      <w:szCs w:val="42"/>
                    </w:rPr>
                  </w:pPr>
                  <w:proofErr w:type="gramStart"/>
                  <w:r w:rsidRPr="00F25077">
                    <w:rPr>
                      <w:rFonts w:ascii="Consolas" w:hAnsi="Consolas" w:cs="Consolas"/>
                      <w:b/>
                      <w:color w:val="006633"/>
                      <w:sz w:val="42"/>
                      <w:szCs w:val="42"/>
                    </w:rPr>
                    <w:t>Your</w:t>
                  </w:r>
                  <w:proofErr w:type="gramEnd"/>
                  <w:r w:rsidRPr="00F25077">
                    <w:rPr>
                      <w:rFonts w:ascii="Consolas" w:hAnsi="Consolas" w:cs="Consolas"/>
                      <w:b/>
                      <w:color w:val="006633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rect id="_x0000_s1154" style="position:absolute;margin-left:419.95pt;margin-top:187.25pt;width:351pt;height:23.05pt;z-index:251656190" fillcolor="#063" stroked="f">
            <v:fill opacity="9830f"/>
          </v:rect>
        </w:pict>
      </w:r>
      <w:r w:rsidR="000E78E2">
        <w:rPr>
          <w:noProof/>
        </w:rPr>
        <w:pict>
          <v:group id="_x0000_s1121" style="position:absolute;margin-left:419.8pt;margin-top:108.6pt;width:351.5pt;height:460.15pt;z-index:251675648" coordorigin="441,2167" coordsize="7030,9203">
            <v:shape id="_x0000_s1122" type="#_x0000_t32" style="position:absolute;left:453;top:4208;width:7013;height:0" o:connectortype="straight" strokecolor="#063" strokeweight="1pt"/>
            <v:group id="_x0000_s1123" style="position:absolute;left:441;top:2167;width:7030;height:9203" coordorigin="441,2167" coordsize="7030,9203">
              <v:rect id="_x0000_s1124" style="position:absolute;left:444;top:2167;width:7027;height:9203" filled="f" strokecolor="#063" strokeweight="1.5pt"/>
              <v:shape id="_x0000_s1125" type="#_x0000_t32" style="position:absolute;left:451;top:3738;width:7013;height:0" o:connectortype="straight" strokecolor="#063" strokeweight="1pt"/>
              <v:shape id="_x0000_s1126" type="#_x0000_t32" style="position:absolute;left:453;top:4611;width:7013;height:0" o:connectortype="straight" strokecolor="#063" strokeweight=".5pt"/>
              <v:shape id="_x0000_s1127" type="#_x0000_t32" style="position:absolute;left:453;top:4985;width:7013;height:0" o:connectortype="straight" strokecolor="#063" strokeweight=".5pt"/>
              <v:shape id="_x0000_s1128" type="#_x0000_t32" style="position:absolute;left:453;top:5359;width:7013;height:0" o:connectortype="straight" strokecolor="#063" strokeweight=".5pt"/>
              <v:shape id="_x0000_s1129" type="#_x0000_t32" style="position:absolute;left:453;top:5733;width:7013;height:0" o:connectortype="straight" strokecolor="#063" strokeweight=".5pt"/>
              <v:shape id="_x0000_s1130" type="#_x0000_t32" style="position:absolute;left:453;top:6107;width:7013;height:0" o:connectortype="straight" strokecolor="#063" strokeweight=".5pt"/>
              <v:shape id="_x0000_s1131" type="#_x0000_t32" style="position:absolute;left:453;top:6481;width:7013;height:0" o:connectortype="straight" strokecolor="#063" strokeweight=".5pt"/>
              <v:shape id="_x0000_s1132" type="#_x0000_t32" style="position:absolute;left:453;top:6855;width:7013;height:0" o:connectortype="straight" strokecolor="#063" strokeweight=".5pt"/>
              <v:shape id="_x0000_s1133" type="#_x0000_t32" style="position:absolute;left:453;top:7229;width:7013;height:0" o:connectortype="straight" strokecolor="#063" strokeweight=".5pt"/>
              <v:shape id="_x0000_s1134" type="#_x0000_t32" style="position:absolute;left:453;top:7603;width:7013;height:0" o:connectortype="straight" strokecolor="#063" strokeweight=".5pt"/>
              <v:shape id="_x0000_s1135" type="#_x0000_t32" style="position:absolute;left:453;top:7977;width:7013;height:0" o:connectortype="straight" strokecolor="#063" strokeweight=".5pt"/>
              <v:shape id="_x0000_s1136" type="#_x0000_t32" style="position:absolute;left:453;top:8351;width:7013;height:0" o:connectortype="straight" strokecolor="#063" strokeweight=".5pt"/>
              <v:shape id="_x0000_s1137" type="#_x0000_t32" style="position:absolute;left:453;top:8725;width:7013;height:0" o:connectortype="straight" strokecolor="#063" strokeweight=".5pt"/>
              <v:shape id="_x0000_s1138" type="#_x0000_t32" style="position:absolute;left:453;top:9099;width:7013;height:0" o:connectortype="straight" strokecolor="#063" strokeweight=".5pt"/>
              <v:shape id="_x0000_s1139" type="#_x0000_t32" style="position:absolute;left:453;top:9473;width:7013;height:0" o:connectortype="straight" strokecolor="#063" strokeweight=".5pt"/>
              <v:shape id="_x0000_s1140" type="#_x0000_t32" style="position:absolute;left:3348;top:3738;width:0;height:470" o:connectortype="straight" strokecolor="#063" strokeweight="1pt"/>
              <v:shape id="_x0000_s1141" type="#_x0000_t32" style="position:absolute;left:4462;top:3738;width:0;height:470" o:connectortype="straight" strokecolor="#063" strokeweight="1pt"/>
              <v:shape id="_x0000_s1142" type="#_x0000_t32" style="position:absolute;left:6112;top:3738;width:0;height:470" o:connectortype="straight" strokecolor="#063" strokeweight="1pt"/>
              <v:shape id="_x0000_s1143" type="#_x0000_t32" style="position:absolute;left:5625;top:4207;width:0;height:6749" o:connectortype="straight" strokecolor="#063"/>
              <v:shape id="_x0000_s1144" type="#_x0000_t32" style="position:absolute;left:6668;top:4208;width:1;height:6748" o:connectortype="straight" strokecolor="#063"/>
              <v:shape id="_x0000_s1145" type="#_x0000_t32" style="position:absolute;left:444;top:3237;width:7013;height:0" o:connectortype="straight" strokecolor="#063" strokeweight=".5pt"/>
              <v:shape id="_x0000_s1146" type="#_x0000_t32" style="position:absolute;left:450;top:2723;width:7013;height:0" o:connectortype="straight" strokecolor="#063" strokeweight=".5pt"/>
              <v:shape id="_x0000_s1147" type="#_x0000_t32" style="position:absolute;left:1698;top:3731;width:0;height:470" o:connectortype="straight" strokecolor="#063" strokeweight="1pt"/>
              <v:shape id="_x0000_s1148" type="#_x0000_t32" style="position:absolute;left:3785;top:2167;width:0;height:556" o:connectortype="straight" strokecolor="#063" strokeweight=".5pt"/>
              <v:shape id="_x0000_s1149" type="#_x0000_t32" style="position:absolute;left:441;top:9834;width:7013;height:0" o:connectortype="straight" strokecolor="#063" strokeweight=".5pt"/>
              <v:shape id="_x0000_s1150" type="#_x0000_t32" style="position:absolute;left:441;top:10208;width:7013;height:0" o:connectortype="straight" strokecolor="#063" strokeweight=".5pt"/>
              <v:shape id="_x0000_s1151" type="#_x0000_t32" style="position:absolute;left:441;top:10582;width:7013;height:0" o:connectortype="straight" strokecolor="#063" strokeweight=".5pt"/>
              <v:shape id="_x0000_s1152" type="#_x0000_t32" style="position:absolute;left:441;top:10956;width:7013;height:0" o:connectortype="straight" strokecolor="#063" strokeweight=".5pt"/>
              <v:shape id="_x0000_s1153" type="#_x0000_t32" style="position:absolute;left:1330;top:4208;width:2;height:6736;flip:x" o:connectortype="straight" strokecolor="#063"/>
            </v:group>
          </v:group>
        </w:pict>
      </w:r>
    </w:p>
    <w:sectPr w:rsidR="00E33123" w:rsidSect="000E78E2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78E2"/>
    <w:rsid w:val="000237AE"/>
    <w:rsid w:val="000E78E2"/>
    <w:rsid w:val="00671B5F"/>
    <w:rsid w:val="00697DFD"/>
    <w:rsid w:val="006A305F"/>
    <w:rsid w:val="00AC07DC"/>
    <w:rsid w:val="00B61454"/>
    <w:rsid w:val="00B74746"/>
    <w:rsid w:val="00CE1F3B"/>
    <w:rsid w:val="00D5206F"/>
    <w:rsid w:val="00F2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0" type="connector" idref="#_x0000_s1076"/>
        <o:r id="V:Rule31" type="connector" idref="#_x0000_s1073"/>
        <o:r id="V:Rule32" type="connector" idref="#_x0000_s1077"/>
        <o:r id="V:Rule33" type="connector" idref="#_x0000_s1078"/>
        <o:r id="V:Rule34" type="connector" idref="#_x0000_s1079"/>
        <o:r id="V:Rule35" type="connector" idref="#_x0000_s1080"/>
        <o:r id="V:Rule36" type="connector" idref="#_x0000_s1081"/>
        <o:r id="V:Rule37" type="connector" idref="#_x0000_s1082"/>
        <o:r id="V:Rule38" type="connector" idref="#_x0000_s1083"/>
        <o:r id="V:Rule39" type="connector" idref="#_x0000_s1084"/>
        <o:r id="V:Rule40" type="connector" idref="#_x0000_s1085"/>
        <o:r id="V:Rule41" type="connector" idref="#_x0000_s1086"/>
        <o:r id="V:Rule42" type="connector" idref="#_x0000_s1087"/>
        <o:r id="V:Rule43" type="connector" idref="#_x0000_s1088"/>
        <o:r id="V:Rule44" type="connector" idref="#_x0000_s1089"/>
        <o:r id="V:Rule45" type="connector" idref="#_x0000_s1090"/>
        <o:r id="V:Rule46" type="connector" idref="#_x0000_s1091"/>
        <o:r id="V:Rule47" type="connector" idref="#_x0000_s1092"/>
        <o:r id="V:Rule48" type="connector" idref="#_x0000_s1093"/>
        <o:r id="V:Rule49" type="connector" idref="#_x0000_s1094"/>
        <o:r id="V:Rule50" type="connector" idref="#_x0000_s1095"/>
        <o:r id="V:Rule51" type="connector" idref="#_x0000_s1096"/>
        <o:r id="V:Rule52" type="connector" idref="#_x0000_s1097"/>
        <o:r id="V:Rule53" type="connector" idref="#_x0000_s1098"/>
        <o:r id="V:Rule54" type="connector" idref="#_x0000_s1099"/>
        <o:r id="V:Rule55" type="connector" idref="#_x0000_s1100"/>
        <o:r id="V:Rule56" type="connector" idref="#_x0000_s1101"/>
        <o:r id="V:Rule57" type="connector" idref="#_x0000_s1102"/>
        <o:r id="V:Rule58" type="connector" idref="#_x0000_s1103"/>
        <o:r id="V:Rule59" type="connector" idref="#_x0000_s1104"/>
        <o:r id="V:Rule60" type="connector" idref="#_x0000_s1125"/>
        <o:r id="V:Rule61" type="connector" idref="#_x0000_s1122"/>
        <o:r id="V:Rule62" type="connector" idref="#_x0000_s1126"/>
        <o:r id="V:Rule63" type="connector" idref="#_x0000_s1127"/>
        <o:r id="V:Rule64" type="connector" idref="#_x0000_s1128"/>
        <o:r id="V:Rule65" type="connector" idref="#_x0000_s1129"/>
        <o:r id="V:Rule66" type="connector" idref="#_x0000_s1130"/>
        <o:r id="V:Rule67" type="connector" idref="#_x0000_s1131"/>
        <o:r id="V:Rule68" type="connector" idref="#_x0000_s1132"/>
        <o:r id="V:Rule69" type="connector" idref="#_x0000_s1133"/>
        <o:r id="V:Rule70" type="connector" idref="#_x0000_s1134"/>
        <o:r id="V:Rule71" type="connector" idref="#_x0000_s1135"/>
        <o:r id="V:Rule72" type="connector" idref="#_x0000_s1136"/>
        <o:r id="V:Rule73" type="connector" idref="#_x0000_s1137"/>
        <o:r id="V:Rule74" type="connector" idref="#_x0000_s1138"/>
        <o:r id="V:Rule75" type="connector" idref="#_x0000_s1139"/>
        <o:r id="V:Rule76" type="connector" idref="#_x0000_s1140"/>
        <o:r id="V:Rule77" type="connector" idref="#_x0000_s1141"/>
        <o:r id="V:Rule78" type="connector" idref="#_x0000_s1142"/>
        <o:r id="V:Rule79" type="connector" idref="#_x0000_s1143"/>
        <o:r id="V:Rule80" type="connector" idref="#_x0000_s1144"/>
        <o:r id="V:Rule81" type="connector" idref="#_x0000_s1145"/>
        <o:r id="V:Rule82" type="connector" idref="#_x0000_s1146"/>
        <o:r id="V:Rule83" type="connector" idref="#_x0000_s1147"/>
        <o:r id="V:Rule84" type="connector" idref="#_x0000_s1148"/>
        <o:r id="V:Rule85" type="connector" idref="#_x0000_s1149"/>
        <o:r id="V:Rule86" type="connector" idref="#_x0000_s1150"/>
        <o:r id="V:Rule87" type="connector" idref="#_x0000_s1151"/>
        <o:r id="V:Rule88" type="connector" idref="#_x0000_s1152"/>
        <o:r id="V:Rule89" type="connector" idref="#_x0000_s11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2012-11-08T03:21:00Z</dcterms:created>
  <dcterms:modified xsi:type="dcterms:W3CDTF">2012-11-08T03:25:00Z</dcterms:modified>
</cp:coreProperties>
</file>